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A9" w:rsidRDefault="00421AA9" w:rsidP="00421AA9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2a</w:t>
      </w:r>
    </w:p>
    <w:p w:rsidR="00421AA9" w:rsidRDefault="00421AA9" w:rsidP="00421A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21AA9" w:rsidRDefault="00421AA9" w:rsidP="00421AA9">
      <w:pPr>
        <w:pStyle w:val="Domylnie"/>
        <w:spacing w:after="0" w:line="480" w:lineRule="auto"/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21AA9" w:rsidRDefault="00421AA9" w:rsidP="00421AA9">
      <w:pPr>
        <w:pStyle w:val="Domylnie"/>
        <w:spacing w:after="0"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1AA9" w:rsidRDefault="00421AA9" w:rsidP="00421AA9">
      <w:pPr>
        <w:pStyle w:val="Domylnie"/>
        <w:ind w:right="5953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21AA9" w:rsidRDefault="00421AA9" w:rsidP="00421AA9">
      <w:pPr>
        <w:pStyle w:val="Domylnie"/>
        <w:spacing w:after="0" w:line="480" w:lineRule="auto"/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21AA9" w:rsidRDefault="00421AA9" w:rsidP="00421AA9">
      <w:pPr>
        <w:pStyle w:val="Domylnie"/>
        <w:spacing w:after="0"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1AA9" w:rsidRDefault="00421AA9" w:rsidP="00421AA9">
      <w:pPr>
        <w:pStyle w:val="Domylnie"/>
        <w:spacing w:after="0"/>
        <w:ind w:right="5953"/>
      </w:pPr>
      <w:bookmarkStart w:id="0" w:name="__DdeLink__2210_2100510757"/>
      <w:bookmarkEnd w:id="0"/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21AA9" w:rsidRDefault="00421AA9" w:rsidP="00421AA9">
      <w:pPr>
        <w:pStyle w:val="Domylnie"/>
      </w:pPr>
    </w:p>
    <w:p w:rsidR="00421AA9" w:rsidRDefault="00421AA9" w:rsidP="00421AA9">
      <w:pPr>
        <w:pStyle w:val="Domylnie"/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21AA9" w:rsidRDefault="00421AA9" w:rsidP="00421AA9">
      <w:pPr>
        <w:pStyle w:val="Domylnie"/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21AA9" w:rsidRDefault="00421AA9" w:rsidP="00421AA9">
      <w:pPr>
        <w:pStyle w:val="Domylnie"/>
        <w:spacing w:after="0"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421AA9" w:rsidRDefault="00421AA9" w:rsidP="00421AA9">
      <w:pPr>
        <w:pStyle w:val="Domylnie"/>
        <w:spacing w:before="120" w:after="0" w:line="360" w:lineRule="auto"/>
        <w:jc w:val="center"/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421AA9" w:rsidRDefault="00421AA9" w:rsidP="00421AA9">
      <w:pPr>
        <w:pStyle w:val="Domylnie"/>
        <w:spacing w:after="0"/>
        <w:jc w:val="both"/>
      </w:pPr>
    </w:p>
    <w:p w:rsidR="00421AA9" w:rsidRPr="005F1EFC" w:rsidRDefault="00421AA9" w:rsidP="00421AA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3547A3">
        <w:rPr>
          <w:b/>
        </w:rPr>
        <w:t xml:space="preserve"> </w:t>
      </w:r>
      <w:r w:rsidRPr="002374E9">
        <w:rPr>
          <w:rFonts w:ascii="Arial" w:hAnsi="Arial" w:cs="Arial"/>
          <w:b/>
          <w:sz w:val="22"/>
          <w:szCs w:val="22"/>
        </w:rPr>
        <w:t xml:space="preserve">. „Ubezpieczenie mienia i odpowiedzialności Powiatu Mikołowskiego wraz z jednostkami podległymi” </w:t>
      </w:r>
      <w:r w:rsidRPr="002374E9">
        <w:rPr>
          <w:rFonts w:ascii="Arial" w:hAnsi="Arial" w:cs="Arial"/>
          <w:sz w:val="22"/>
          <w:szCs w:val="22"/>
        </w:rPr>
        <w:t>oświadczam, co następuje:</w:t>
      </w:r>
    </w:p>
    <w:p w:rsidR="00421AA9" w:rsidRPr="00031934" w:rsidRDefault="00421AA9" w:rsidP="00421AA9">
      <w:pPr>
        <w:pStyle w:val="Standard"/>
        <w:jc w:val="both"/>
        <w:rPr>
          <w:b/>
        </w:rPr>
      </w:pPr>
    </w:p>
    <w:p w:rsidR="00421AA9" w:rsidRDefault="00421AA9" w:rsidP="00421AA9">
      <w:pPr>
        <w:pStyle w:val="Domylnie"/>
        <w:shd w:val="clear" w:color="auto" w:fill="BFBFBF"/>
        <w:spacing w:after="0"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21AA9" w:rsidRPr="006E5ABE" w:rsidRDefault="00421AA9" w:rsidP="00421AA9">
      <w:pPr>
        <w:pStyle w:val="Domylnie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b/>
          <w:bCs/>
          <w:sz w:val="21"/>
          <w:szCs w:val="21"/>
        </w:rPr>
        <w:t xml:space="preserve"> punkcie 8.1. SIWZ, tj. </w:t>
      </w:r>
      <w:r w:rsidRPr="002055FB">
        <w:rPr>
          <w:rFonts w:ascii="Arial" w:hAnsi="Arial" w:cs="Arial"/>
          <w:b/>
          <w:bCs/>
          <w:sz w:val="21"/>
          <w:szCs w:val="21"/>
        </w:rPr>
        <w:t>posiadam zezwolenie na prowadzenie działalności ubezpieczeniowej.</w:t>
      </w:r>
    </w:p>
    <w:p w:rsidR="00421AA9" w:rsidRDefault="00421AA9" w:rsidP="00421AA9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21AA9" w:rsidRDefault="00421AA9" w:rsidP="00421AA9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21AA9" w:rsidRDefault="00421AA9" w:rsidP="00421AA9">
      <w:pPr>
        <w:pStyle w:val="Domylnie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421AA9" w:rsidRDefault="00421AA9" w:rsidP="00421AA9">
      <w:pPr>
        <w:pStyle w:val="Domylnie"/>
        <w:spacing w:after="0" w:line="360" w:lineRule="auto"/>
        <w:ind w:left="5664" w:firstLine="708"/>
        <w:jc w:val="both"/>
      </w:pPr>
    </w:p>
    <w:p w:rsidR="00421AA9" w:rsidRDefault="00421AA9" w:rsidP="00421AA9">
      <w:pPr>
        <w:pStyle w:val="Domylnie"/>
        <w:shd w:val="clear" w:color="auto" w:fill="BFBFBF"/>
        <w:spacing w:after="0"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21AA9" w:rsidRDefault="00421AA9" w:rsidP="00421AA9">
      <w:pPr>
        <w:pStyle w:val="Domylnie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21AA9" w:rsidRDefault="00421AA9" w:rsidP="00421AA9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21AA9" w:rsidRDefault="00421AA9" w:rsidP="00421AA9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21AA9" w:rsidRDefault="00421AA9" w:rsidP="00421AA9">
      <w:pPr>
        <w:pStyle w:val="Domylnie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421AA9" w:rsidRDefault="00421AA9" w:rsidP="00421AA9">
      <w:pPr>
        <w:pStyle w:val="Domylnie"/>
        <w:spacing w:line="360" w:lineRule="auto"/>
        <w:jc w:val="both"/>
      </w:pPr>
    </w:p>
    <w:p w:rsidR="00421AA9" w:rsidRDefault="00421AA9" w:rsidP="00421AA9">
      <w:pPr>
        <w:ind w:left="5664"/>
        <w:rPr>
          <w:rFonts w:ascii="Tahoma" w:hAnsi="Tahoma" w:cs="Tahoma"/>
        </w:rPr>
      </w:pPr>
    </w:p>
    <w:p w:rsidR="00421AA9" w:rsidRDefault="00421AA9" w:rsidP="00421AA9">
      <w:pPr>
        <w:ind w:left="566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421AA9" w:rsidRDefault="00421AA9" w:rsidP="00421AA9">
      <w:pPr>
        <w:ind w:left="708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421AA9" w:rsidRDefault="00421AA9" w:rsidP="00421AA9">
      <w:pPr>
        <w:ind w:right="6803"/>
        <w:rPr>
          <w:rFonts w:ascii="Tahoma" w:hAnsi="Tahoma" w:cs="Tahoma"/>
        </w:rPr>
      </w:pPr>
      <w:bookmarkStart w:id="1" w:name="_GoBack"/>
      <w:bookmarkEnd w:id="1"/>
    </w:p>
    <w:sectPr w:rsidR="00421AA9" w:rsidSect="00421AA9">
      <w:pgSz w:w="11906" w:h="16838"/>
      <w:pgMar w:top="1077" w:right="907" w:bottom="1134" w:left="907" w:header="709" w:footer="709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A9"/>
    <w:rsid w:val="00083703"/>
    <w:rsid w:val="0042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D717-D915-4123-8858-05446E86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A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AA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21AA9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Standard">
    <w:name w:val="Standard"/>
    <w:qFormat/>
    <w:rsid w:val="00421AA9"/>
    <w:pPr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Domylnie">
    <w:name w:val="Domyślnie"/>
    <w:rsid w:val="00421AA9"/>
    <w:pPr>
      <w:suppressAutoHyphens/>
      <w:spacing w:line="252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Frąckiewicz</dc:creator>
  <cp:keywords/>
  <dc:description/>
  <cp:lastModifiedBy>Jakub Frąckiewicz</cp:lastModifiedBy>
  <cp:revision>1</cp:revision>
  <dcterms:created xsi:type="dcterms:W3CDTF">2020-04-26T17:04:00Z</dcterms:created>
  <dcterms:modified xsi:type="dcterms:W3CDTF">2020-04-26T17:04:00Z</dcterms:modified>
</cp:coreProperties>
</file>